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7052"/>
        <w:gridCol w:w="5908"/>
      </w:tblGrid>
      <w:tr w:rsidR="009F619C" w:rsidRPr="006B1854" w:rsidTr="00BB012A">
        <w:trPr>
          <w:trHeight w:val="258"/>
        </w:trPr>
        <w:tc>
          <w:tcPr>
            <w:tcW w:w="7052" w:type="dxa"/>
          </w:tcPr>
          <w:p w:rsidR="009F619C" w:rsidRPr="006B1854" w:rsidRDefault="009F619C" w:rsidP="00BB01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>Unitatea de învăţământ:</w:t>
            </w:r>
            <w:r w:rsidR="00BB012A"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>Liceul Tehnologic N. Olahus Orastie</w:t>
            </w:r>
            <w:r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ab/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 xml:space="preserve">                                              Avizat,</w:t>
            </w:r>
          </w:p>
        </w:tc>
      </w:tr>
      <w:tr w:rsidR="009F619C" w:rsidRPr="006B1854" w:rsidTr="00BB012A">
        <w:trPr>
          <w:trHeight w:val="258"/>
        </w:trPr>
        <w:tc>
          <w:tcPr>
            <w:tcW w:w="7052" w:type="dxa"/>
          </w:tcPr>
          <w:p w:rsidR="009F619C" w:rsidRPr="006B1854" w:rsidRDefault="009F619C" w:rsidP="006B52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Profilul: </w:t>
            </w:r>
            <w:r w:rsidR="006B5293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Resurse</w:t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       Director</w:t>
            </w:r>
          </w:p>
        </w:tc>
      </w:tr>
      <w:tr w:rsidR="009F619C" w:rsidRPr="006B1854" w:rsidTr="00BB012A">
        <w:trPr>
          <w:trHeight w:val="258"/>
        </w:trPr>
        <w:tc>
          <w:tcPr>
            <w:tcW w:w="7052" w:type="dxa"/>
          </w:tcPr>
          <w:p w:rsidR="009F619C" w:rsidRPr="006B1854" w:rsidRDefault="009F619C" w:rsidP="006B52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Domeniul de pregătire profesionala:</w:t>
            </w:r>
            <w:r w:rsidR="006B5293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Chimie industriala</w:t>
            </w:r>
          </w:p>
        </w:tc>
        <w:tc>
          <w:tcPr>
            <w:tcW w:w="5908" w:type="dxa"/>
          </w:tcPr>
          <w:p w:rsidR="009F619C" w:rsidRPr="006B1854" w:rsidRDefault="00BB012A" w:rsidP="00BB01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CindeaLenuta</w:t>
            </w:r>
          </w:p>
        </w:tc>
      </w:tr>
      <w:tr w:rsidR="009F619C" w:rsidRPr="006B1854" w:rsidTr="00BB012A">
        <w:trPr>
          <w:trHeight w:val="258"/>
        </w:trPr>
        <w:tc>
          <w:tcPr>
            <w:tcW w:w="7052" w:type="dxa"/>
          </w:tcPr>
          <w:p w:rsidR="009F619C" w:rsidRPr="006B1854" w:rsidRDefault="009F619C" w:rsidP="006B52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Modulul: </w:t>
            </w:r>
            <w:r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>II-</w:t>
            </w:r>
            <w:r w:rsidR="006B5293"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>Operatii si utilaje de transfer termic si de</w:t>
            </w:r>
          </w:p>
          <w:p w:rsidR="006B5293" w:rsidRPr="006B1854" w:rsidRDefault="006B5293" w:rsidP="006B52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sz w:val="24"/>
                <w:szCs w:val="24"/>
                <w:lang w:val="ro-RO" w:eastAsia="ro-RO"/>
              </w:rPr>
              <w:t xml:space="preserve"> masă</w:t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F619C" w:rsidRPr="006B1854" w:rsidTr="00BB012A">
        <w:trPr>
          <w:trHeight w:val="265"/>
        </w:trPr>
        <w:tc>
          <w:tcPr>
            <w:tcW w:w="7052" w:type="dxa"/>
          </w:tcPr>
          <w:p w:rsidR="009F619C" w:rsidRPr="006B1854" w:rsidRDefault="009F619C" w:rsidP="006B5293">
            <w:pPr>
              <w:keepNext/>
              <w:spacing w:after="0" w:line="240" w:lineRule="auto"/>
              <w:outlineLvl w:val="0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Nr de ore/an: </w:t>
            </w:r>
            <w:r w:rsidR="006B5293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448</w:t>
            </w:r>
            <w:r w:rsidR="00BC3160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din care T- 64 ore , IP- 384 ore</w:t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F619C" w:rsidRPr="006B1854" w:rsidTr="00BB012A">
        <w:trPr>
          <w:trHeight w:val="243"/>
        </w:trPr>
        <w:tc>
          <w:tcPr>
            <w:tcW w:w="7052" w:type="dxa"/>
          </w:tcPr>
          <w:p w:rsidR="009F619C" w:rsidRPr="006B1854" w:rsidRDefault="006B5293" w:rsidP="006B529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Nr. ore/săptămână: </w:t>
            </w:r>
            <w:r w:rsidR="009F619C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din care:   T: </w:t>
            </w: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2</w:t>
            </w:r>
            <w:r w:rsidR="009F619C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LT:</w:t>
            </w:r>
            <w:r w:rsidR="00BC3160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0</w:t>
            </w: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IP: 12</w:t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F619C" w:rsidRPr="006B1854" w:rsidTr="00BB012A">
        <w:trPr>
          <w:trHeight w:val="258"/>
        </w:trPr>
        <w:tc>
          <w:tcPr>
            <w:tcW w:w="7052" w:type="dxa"/>
          </w:tcPr>
          <w:p w:rsidR="00AC35A2" w:rsidRPr="006B1854" w:rsidRDefault="009F619C" w:rsidP="006B529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Clasa: a X-a </w:t>
            </w:r>
            <w:r w:rsidR="006B5293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Cp</w:t>
            </w:r>
            <w:r w:rsidR="00BB012A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,Profesor: </w:t>
            </w:r>
            <w:r w:rsidR="00AC35A2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T-Stencoane</w:t>
            </w:r>
            <w:r w:rsidR="00BC3160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Vasilica </w:t>
            </w:r>
          </w:p>
          <w:p w:rsidR="009F619C" w:rsidRPr="006B1854" w:rsidRDefault="00AC35A2" w:rsidP="006B5293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                              IP-</w:t>
            </w:r>
            <w:r w:rsidR="006B5293"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Mitrofan Victoria</w:t>
            </w:r>
          </w:p>
        </w:tc>
        <w:tc>
          <w:tcPr>
            <w:tcW w:w="5908" w:type="dxa"/>
          </w:tcPr>
          <w:p w:rsidR="009F619C" w:rsidRPr="006B1854" w:rsidRDefault="009F619C" w:rsidP="00E50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755541" w:rsidRPr="006B1854" w:rsidTr="00BB012A">
        <w:trPr>
          <w:trHeight w:val="258"/>
        </w:trPr>
        <w:tc>
          <w:tcPr>
            <w:tcW w:w="7052" w:type="dxa"/>
          </w:tcPr>
          <w:p w:rsidR="00755541" w:rsidRPr="006B1854" w:rsidRDefault="00755541" w:rsidP="00755541">
            <w:pPr>
              <w:rPr>
                <w:rFonts w:ascii="Calibri" w:eastAsia="Calibri" w:hAnsi="Calibri" w:cs="Times New Roman"/>
                <w:b/>
              </w:rPr>
            </w:pPr>
            <w:r w:rsidRPr="006B1854">
              <w:rPr>
                <w:rFonts w:ascii="Calibri" w:eastAsia="Calibri" w:hAnsi="Calibri" w:cs="Times New Roman"/>
                <w:b/>
                <w:color w:val="000000"/>
              </w:rPr>
              <w:t xml:space="preserve">Plan de </w:t>
            </w:r>
            <w:proofErr w:type="spellStart"/>
            <w:r w:rsidRPr="006B1854">
              <w:rPr>
                <w:rFonts w:ascii="Calibri" w:eastAsia="Calibri" w:hAnsi="Calibri" w:cs="Times New Roman"/>
                <w:b/>
                <w:color w:val="000000"/>
              </w:rPr>
              <w:t>învăţământaprobatprin</w:t>
            </w:r>
            <w:proofErr w:type="spellEnd"/>
            <w:r w:rsidRPr="006B1854">
              <w:rPr>
                <w:rFonts w:ascii="Calibri" w:eastAsia="Calibri" w:hAnsi="Calibri" w:cs="Times New Roman"/>
                <w:b/>
                <w:color w:val="000000"/>
              </w:rPr>
              <w:t xml:space="preserve"> O</w:t>
            </w:r>
            <w:r w:rsidRPr="006B1854">
              <w:rPr>
                <w:rFonts w:ascii="Calibri" w:eastAsia="Calibri" w:hAnsi="Calibri" w:cs="Times New Roman"/>
                <w:b/>
              </w:rPr>
              <w:t>MEN</w:t>
            </w:r>
            <w:r w:rsidRPr="006B1854">
              <w:rPr>
                <w:rFonts w:ascii="Calibri" w:eastAsia="Calibri" w:hAnsi="Calibri" w:cs="Times New Roman"/>
                <w:b/>
                <w:color w:val="000000"/>
              </w:rPr>
              <w:t>:</w:t>
            </w:r>
            <w:r w:rsidR="007D06B0">
              <w:rPr>
                <w:rFonts w:ascii="Calibri" w:eastAsia="Calibri" w:hAnsi="Calibri" w:cs="Times New Roman"/>
                <w:b/>
              </w:rPr>
              <w:t>: 3152 din 24.02</w:t>
            </w:r>
            <w:bookmarkStart w:id="0" w:name="_GoBack"/>
            <w:bookmarkEnd w:id="0"/>
            <w:r w:rsidRPr="006B1854">
              <w:rPr>
                <w:rFonts w:ascii="Calibri" w:eastAsia="Calibri" w:hAnsi="Calibri" w:cs="Times New Roman"/>
                <w:b/>
              </w:rPr>
              <w:t>.2017</w:t>
            </w:r>
          </w:p>
        </w:tc>
        <w:tc>
          <w:tcPr>
            <w:tcW w:w="5908" w:type="dxa"/>
          </w:tcPr>
          <w:p w:rsidR="00755541" w:rsidRPr="006B1854" w:rsidRDefault="00755541" w:rsidP="007555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              Sef catedră</w:t>
            </w:r>
          </w:p>
        </w:tc>
      </w:tr>
      <w:tr w:rsidR="00755541" w:rsidRPr="006B1854" w:rsidTr="00BB012A">
        <w:trPr>
          <w:trHeight w:val="258"/>
        </w:trPr>
        <w:tc>
          <w:tcPr>
            <w:tcW w:w="7052" w:type="dxa"/>
          </w:tcPr>
          <w:p w:rsidR="00755541" w:rsidRPr="006B1854" w:rsidRDefault="00755541" w:rsidP="00755541">
            <w:pPr>
              <w:rPr>
                <w:rFonts w:ascii="Calibri" w:eastAsia="Calibri" w:hAnsi="Calibri" w:cs="Times New Roman"/>
                <w:b/>
                <w:color w:val="000000"/>
              </w:rPr>
            </w:pPr>
            <w:proofErr w:type="spellStart"/>
            <w:r w:rsidRPr="006B1854">
              <w:rPr>
                <w:rFonts w:ascii="Calibri" w:eastAsia="Calibri" w:hAnsi="Calibri" w:cs="Times New Roman"/>
                <w:b/>
                <w:color w:val="000000"/>
              </w:rPr>
              <w:t>Programaaprobataprin</w:t>
            </w:r>
            <w:proofErr w:type="spellEnd"/>
            <w:r w:rsidRPr="006B1854">
              <w:rPr>
                <w:rFonts w:ascii="Calibri" w:eastAsia="Calibri" w:hAnsi="Calibri" w:cs="Times New Roman"/>
                <w:b/>
                <w:color w:val="000000"/>
              </w:rPr>
              <w:t xml:space="preserve"> O</w:t>
            </w:r>
            <w:r w:rsidRPr="006B1854">
              <w:rPr>
                <w:rFonts w:ascii="Calibri" w:eastAsia="Calibri" w:hAnsi="Calibri" w:cs="Times New Roman"/>
                <w:b/>
              </w:rPr>
              <w:t>MEN: 3915 din 18.05.2017</w:t>
            </w:r>
          </w:p>
        </w:tc>
        <w:tc>
          <w:tcPr>
            <w:tcW w:w="5908" w:type="dxa"/>
          </w:tcPr>
          <w:p w:rsidR="00755541" w:rsidRPr="006B1854" w:rsidRDefault="00755541" w:rsidP="0075554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ab/>
            </w: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ab/>
            </w:r>
            <w:r w:rsidRPr="006B1854">
              <w:rPr>
                <w:rFonts w:eastAsia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ab/>
              <w:t xml:space="preserve">   Popa  Cristina</w:t>
            </w:r>
          </w:p>
        </w:tc>
      </w:tr>
    </w:tbl>
    <w:p w:rsidR="009F619C" w:rsidRPr="002475A8" w:rsidRDefault="009F619C" w:rsidP="009F61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9F619C" w:rsidRPr="002475A8" w:rsidRDefault="009F619C" w:rsidP="009F619C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247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PLANIFICARE CALENDARISTICĂ</w:t>
      </w:r>
    </w:p>
    <w:p w:rsidR="009F619C" w:rsidRPr="002475A8" w:rsidRDefault="009F619C" w:rsidP="009F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247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AN ŞCOLAR:201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7</w:t>
      </w:r>
      <w:r w:rsidRPr="00247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-201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8</w:t>
      </w:r>
    </w:p>
    <w:p w:rsidR="009F619C" w:rsidRPr="002475A8" w:rsidRDefault="009F619C" w:rsidP="009F6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tbl>
      <w:tblPr>
        <w:tblW w:w="15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388"/>
        <w:gridCol w:w="1417"/>
        <w:gridCol w:w="1276"/>
        <w:gridCol w:w="5517"/>
        <w:gridCol w:w="630"/>
        <w:gridCol w:w="540"/>
        <w:gridCol w:w="540"/>
        <w:gridCol w:w="1136"/>
        <w:gridCol w:w="284"/>
        <w:gridCol w:w="1134"/>
        <w:gridCol w:w="708"/>
      </w:tblGrid>
      <w:tr w:rsidR="009F619C" w:rsidRPr="002475A8" w:rsidTr="004C22C0">
        <w:trPr>
          <w:trHeight w:val="990"/>
          <w:jc w:val="center"/>
        </w:trPr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</w:t>
            </w:r>
          </w:p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crt.</w:t>
            </w:r>
          </w:p>
        </w:tc>
        <w:tc>
          <w:tcPr>
            <w:tcW w:w="4081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026917" w:rsidRDefault="00026917" w:rsidP="000269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URÎ 4.Exploatarea utilajelor de transfer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termic si de masă din industria chimică</w:t>
            </w:r>
          </w:p>
        </w:tc>
        <w:tc>
          <w:tcPr>
            <w:tcW w:w="551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Conținuturile învățării</w:t>
            </w:r>
          </w:p>
        </w:tc>
        <w:tc>
          <w:tcPr>
            <w:tcW w:w="17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Nr. ore</w:t>
            </w:r>
          </w:p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25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Obs.</w:t>
            </w:r>
          </w:p>
        </w:tc>
      </w:tr>
      <w:tr w:rsidR="009F619C" w:rsidRPr="002475A8" w:rsidTr="004C22C0">
        <w:trPr>
          <w:jc w:val="center"/>
        </w:trPr>
        <w:tc>
          <w:tcPr>
            <w:tcW w:w="70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Atitudini</w:t>
            </w:r>
          </w:p>
        </w:tc>
        <w:tc>
          <w:tcPr>
            <w:tcW w:w="551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6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T</w:t>
            </w:r>
          </w:p>
        </w:tc>
        <w:tc>
          <w:tcPr>
            <w:tcW w:w="5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LT</w:t>
            </w:r>
          </w:p>
        </w:tc>
        <w:tc>
          <w:tcPr>
            <w:tcW w:w="5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IP</w:t>
            </w:r>
          </w:p>
        </w:tc>
        <w:tc>
          <w:tcPr>
            <w:tcW w:w="1136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T</w:t>
            </w:r>
          </w:p>
        </w:tc>
        <w:tc>
          <w:tcPr>
            <w:tcW w:w="28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LT</w:t>
            </w:r>
          </w:p>
        </w:tc>
        <w:tc>
          <w:tcPr>
            <w:tcW w:w="113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F619C" w:rsidRPr="002475A8" w:rsidTr="004C22C0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(0)</w:t>
            </w:r>
          </w:p>
        </w:tc>
        <w:tc>
          <w:tcPr>
            <w:tcW w:w="13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(3)</w:t>
            </w:r>
          </w:p>
        </w:tc>
        <w:tc>
          <w:tcPr>
            <w:tcW w:w="55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(4)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(5)</w:t>
            </w:r>
          </w:p>
        </w:tc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(6)</w:t>
            </w:r>
          </w:p>
        </w:tc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(7)</w:t>
            </w:r>
          </w:p>
        </w:tc>
        <w:tc>
          <w:tcPr>
            <w:tcW w:w="11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(8)</w:t>
            </w:r>
          </w:p>
        </w:tc>
        <w:tc>
          <w:tcPr>
            <w:tcW w:w="2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(9)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247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(11)</w:t>
            </w:r>
          </w:p>
        </w:tc>
      </w:tr>
      <w:tr w:rsidR="009F619C" w:rsidRPr="002475A8" w:rsidTr="004C22C0">
        <w:trPr>
          <w:trHeight w:val="1113"/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07045D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F878B7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1</w:t>
            </w:r>
            <w:r w:rsid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07045D" w:rsidRDefault="00F878B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4.1.1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7A16E4" w:rsidRDefault="007A16E4" w:rsidP="007A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</w:t>
            </w:r>
          </w:p>
          <w:p w:rsidR="007A16E4" w:rsidRDefault="007A16E4" w:rsidP="007A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4.2.2.</w:t>
            </w:r>
          </w:p>
          <w:p w:rsidR="007A16E4" w:rsidRDefault="007A16E4" w:rsidP="007A1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4.2.3.</w:t>
            </w: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Default="00F878B7" w:rsidP="00E503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4.3.1.</w:t>
            </w:r>
          </w:p>
          <w:p w:rsidR="00F878B7" w:rsidRPr="0007045D" w:rsidRDefault="00F878B7" w:rsidP="00E503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4.3.2.</w:t>
            </w:r>
          </w:p>
        </w:tc>
        <w:tc>
          <w:tcPr>
            <w:tcW w:w="55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C9014F" w:rsidP="000269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</w:t>
            </w:r>
            <w:r w:rsidR="00026917"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-NTSM si PSI in laboratoarele si atelierele din școală. </w:t>
            </w:r>
          </w:p>
          <w:p w:rsidR="00026917" w:rsidRPr="0007045D" w:rsidRDefault="00026917" w:rsidP="000269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-Masuri de prim ajutor in caz de accid</w:t>
            </w:r>
            <w:r w:rsidR="0003073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nte</w:t>
            </w:r>
          </w:p>
          <w:p w:rsidR="009F619C" w:rsidRPr="0007045D" w:rsidRDefault="00026917" w:rsidP="000269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-Evaluare</w:t>
            </w:r>
          </w:p>
        </w:tc>
        <w:tc>
          <w:tcPr>
            <w:tcW w:w="6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B30EF4" w:rsidRPr="0007045D" w:rsidRDefault="00B30EF4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580245" w:rsidRPr="0007045D" w:rsidRDefault="00580245" w:rsidP="00E503E8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07045D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9F619C" w:rsidRPr="0007045D" w:rsidRDefault="009F619C" w:rsidP="00E503E8">
            <w:pPr>
              <w:pStyle w:val="Frspaiere"/>
              <w:rPr>
                <w:rFonts w:ascii="Times New Roman" w:hAnsi="Times New Roman" w:cs="Times New Roman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07045D" w:rsidP="00070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</w:t>
            </w:r>
          </w:p>
          <w:p w:rsidR="0007045D" w:rsidRPr="0007045D" w:rsidRDefault="0007045D" w:rsidP="00070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070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</w:t>
            </w:r>
          </w:p>
          <w:p w:rsidR="0007045D" w:rsidRPr="0007045D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1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CD49F5" w:rsidRDefault="009F619C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8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CD49F5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CD49F5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CD49F5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CD49F5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CD49F5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9F619C" w:rsidRPr="00CD49F5" w:rsidRDefault="009F619C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CD49F5" w:rsidRDefault="0007045D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D49F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S1</w:t>
            </w:r>
          </w:p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F619C" w:rsidRPr="002475A8" w:rsidRDefault="009F619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26917" w:rsidRPr="002475A8" w:rsidTr="004C22C0">
        <w:trPr>
          <w:trHeight w:val="1320"/>
          <w:jc w:val="center"/>
        </w:trPr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F878B7" w:rsidRDefault="00173C4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2</w:t>
            </w:r>
            <w:r w:rsid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173C4B" w:rsidRPr="0007045D" w:rsidRDefault="00C9014F" w:rsidP="0017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2.</w:t>
            </w:r>
            <w:r w:rsidR="00173C4B"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Reactualizarea notiunilor tehnice generale-proces tehnologic ,schema tehnologica,instalatiirelatia</w:t>
            </w:r>
            <w:r w:rsidR="0003073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</w:t>
            </w:r>
            <w:r w:rsidR="00173C4B"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ces-utilaj ,exploatarea si intret</w:t>
            </w:r>
            <w:r w:rsidR="0007045D"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inerea utilajelor, uzura si inci</w:t>
            </w:r>
            <w:r w:rsidR="00173C4B"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dente functionale</w:t>
            </w:r>
          </w:p>
          <w:p w:rsidR="00026917" w:rsidRPr="0007045D" w:rsidRDefault="00026917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07045D" w:rsidRDefault="00026917" w:rsidP="00E503E8">
            <w:pPr>
              <w:pStyle w:val="Frspaier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07045D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CD49F5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CD49F5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26917" w:rsidRPr="00CD49F5" w:rsidRDefault="00026917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E9311C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26917" w:rsidRPr="002475A8" w:rsidRDefault="0002691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7045D" w:rsidRPr="002475A8" w:rsidTr="004C22C0">
        <w:trPr>
          <w:trHeight w:val="5205"/>
          <w:jc w:val="center"/>
        </w:trPr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F878B7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</w:t>
            </w:r>
            <w:r w:rsid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F878B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4.2.2.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4.2.3.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4.2.4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4.2.5.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4.2.6.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4.2.7.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4.2.8.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4.2.9.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4.2.10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4.2.11.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4.2.12.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4.2.13.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4.2.14.</w:t>
            </w:r>
          </w:p>
          <w:p w:rsidR="00F878B7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4.2.15.</w:t>
            </w:r>
          </w:p>
          <w:p w:rsidR="00F878B7" w:rsidRPr="0007045D" w:rsidRDefault="00F878B7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878B7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4.3.1.</w:t>
            </w:r>
          </w:p>
          <w:p w:rsidR="0007045D" w:rsidRPr="0007045D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4.3.2.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  <w:p w:rsidR="0007045D" w:rsidRPr="0007045D" w:rsidRDefault="00C9014F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3.</w:t>
            </w:r>
            <w:r w:rsidR="0007045D" w:rsidRPr="000704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Utilaje de transfer termic si de masă din industria chimică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-Mărimi termice si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UM</w:t>
            </w: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corespunzatoare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-Transmiterea caldurii-convectie,conductie,radiatie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-Ecuatia generala de transfer termic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-Agenti termici de incalzire si de racire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-Incalzirea-racirea</w:t>
            </w:r>
          </w:p>
          <w:p w:rsidR="0007045D" w:rsidRDefault="00C21E3A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  u</w:t>
            </w:r>
            <w:r w:rsid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tilaje-schimbatoare de caldura tubulare in  </w:t>
            </w:r>
          </w:p>
          <w:p w:rsid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constructie rigidă</w:t>
            </w:r>
          </w:p>
          <w:p w:rsidR="0007045D" w:rsidRDefault="0007045D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-Evaporarea</w:t>
            </w:r>
          </w:p>
          <w:p w:rsidR="0007045D" w:rsidRDefault="0007045D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- </w:t>
            </w:r>
            <w:r w:rsid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tilaj- Evaporator cu tub central de circulatie</w:t>
            </w:r>
          </w:p>
          <w:p w:rsidR="0007045D" w:rsidRDefault="0007045D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-Condensarea</w:t>
            </w:r>
          </w:p>
          <w:p w:rsidR="0007045D" w:rsidRDefault="00C21E3A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 u</w:t>
            </w:r>
            <w:r w:rsid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tilaj-condensator de suprafata tip schimbator de  </w:t>
            </w:r>
          </w:p>
          <w:p w:rsidR="0007045D" w:rsidRDefault="00C21E3A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</w:t>
            </w:r>
            <w:r w:rsid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aldura</w:t>
            </w:r>
          </w:p>
          <w:p w:rsidR="00D017FB" w:rsidRPr="0007045D" w:rsidRDefault="00734A93" w:rsidP="00070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Evaluare final</w:t>
            </w:r>
            <w:r w:rsid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U.O.T.T.</w:t>
            </w:r>
          </w:p>
          <w:p w:rsidR="0007045D" w:rsidRPr="0007045D" w:rsidRDefault="0007045D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</w:t>
            </w: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E9311C" w:rsidRDefault="00E9311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E9311C" w:rsidRDefault="00E9311C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1E21BE" w:rsidRDefault="001E21B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1E21BE" w:rsidRDefault="001E21B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1E21BE" w:rsidRPr="0007045D" w:rsidRDefault="001E21B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  <w:p w:rsidR="00734A93" w:rsidRPr="0007045D" w:rsidRDefault="00734A93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07045D" w:rsidRDefault="0007045D" w:rsidP="00B30EF4">
            <w:pPr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</w:p>
          <w:p w:rsidR="0007045D" w:rsidRPr="0007045D" w:rsidRDefault="0007045D" w:rsidP="00E503E8">
            <w:pPr>
              <w:pStyle w:val="Frspaiere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</w:t>
            </w: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2</w:t>
            </w: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5</w:t>
            </w: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48</w:t>
            </w: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E9311C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9311C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1E21BE" w:rsidRDefault="001E21B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1E21BE" w:rsidRDefault="001E21B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1E21BE" w:rsidRPr="0007045D" w:rsidRDefault="001E21B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Default="00734A93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S1</w:t>
            </w:r>
          </w:p>
          <w:p w:rsidR="00734A93" w:rsidRDefault="00734A93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S2</w:t>
            </w:r>
          </w:p>
          <w:p w:rsidR="00734A93" w:rsidRDefault="00734A93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S2</w:t>
            </w:r>
          </w:p>
          <w:p w:rsidR="00734A93" w:rsidRDefault="00734A93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S3</w:t>
            </w:r>
          </w:p>
          <w:p w:rsidR="00734A93" w:rsidRDefault="00734A93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 4,5,6</w:t>
            </w:r>
          </w:p>
          <w:p w:rsidR="00734A93" w:rsidRDefault="00734A93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734A93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734A93" w:rsidRDefault="00E9311C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 7,</w:t>
            </w:r>
            <w:r w:rsidR="00734A9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,10</w:t>
            </w:r>
          </w:p>
          <w:p w:rsidR="00E9311C" w:rsidRDefault="00E9311C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E9311C" w:rsidRDefault="00E9311C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S,</w:t>
            </w:r>
          </w:p>
          <w:p w:rsidR="00E9311C" w:rsidRDefault="00E9311C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11,12,13</w:t>
            </w:r>
          </w:p>
          <w:p w:rsidR="001E21BE" w:rsidRDefault="001E21BE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1E21BE" w:rsidRPr="00CD49F5" w:rsidRDefault="001E21BE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S16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07045D" w:rsidRPr="00CD49F5" w:rsidRDefault="0007045D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7045D" w:rsidRPr="00E9311C" w:rsidRDefault="0007045D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S3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S3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S3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S3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S4,5,6,7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</w:t>
            </w:r>
            <w:r w:rsidR="00734A93" w:rsidRPr="00E9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9,10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,11</w:t>
            </w:r>
          </w:p>
          <w:p w:rsidR="00E9311C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E9311C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</w:t>
            </w:r>
          </w:p>
          <w:p w:rsidR="00E9311C" w:rsidRPr="00E9311C" w:rsidRDefault="00E9311C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,12,13,16</w:t>
            </w:r>
          </w:p>
          <w:p w:rsidR="00734A93" w:rsidRPr="00E9311C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734A93" w:rsidRPr="00E9311C" w:rsidRDefault="001E21B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S17,18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734A93" w:rsidRDefault="00734A93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07045D" w:rsidRPr="002475A8" w:rsidRDefault="0007045D" w:rsidP="00734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D017FB" w:rsidRPr="002475A8" w:rsidTr="004C22C0">
        <w:trPr>
          <w:trHeight w:val="7440"/>
          <w:jc w:val="center"/>
        </w:trPr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F878B7" w:rsidRDefault="00C21E3A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4</w:t>
            </w:r>
            <w:r w:rsid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07045D" w:rsidRDefault="00F878B7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4.2.2.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4.2.3.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4.2.4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4.2.5.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4.2.6.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4.2.7.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4.2.8.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4.2.9.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4.2.10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4.2.11.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4.2.12.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4.2.13.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4.2.14.</w:t>
            </w:r>
          </w:p>
          <w:p w:rsidR="00F878B7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4.2.15.</w:t>
            </w:r>
          </w:p>
          <w:p w:rsidR="00D017FB" w:rsidRPr="0007045D" w:rsidRDefault="00F878B7" w:rsidP="00F87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4.2.16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878B7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4.3.1.</w:t>
            </w:r>
          </w:p>
          <w:p w:rsidR="00D017FB" w:rsidRPr="0007045D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4.3.2.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C9014F" w:rsidRDefault="00C9014F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90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4.</w:t>
            </w:r>
            <w:r w:rsidR="00C21E3A" w:rsidRPr="00C90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Utilaje si operatii de difuziune din industria chimica</w:t>
            </w:r>
          </w:p>
          <w:p w:rsidR="00C21E3A" w:rsidRPr="00C21E3A" w:rsidRDefault="00C21E3A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  Difuziunea</w:t>
            </w:r>
          </w:p>
          <w:p w:rsidR="00C21E3A" w:rsidRPr="00C21E3A" w:rsidRDefault="00C21E3A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- definitie- mecanismul difuziunii</w:t>
            </w:r>
          </w:p>
          <w:p w:rsidR="00C21E3A" w:rsidRPr="00C21E3A" w:rsidRDefault="00C21E3A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- ecuatia generala de transfer de masă</w:t>
            </w:r>
          </w:p>
          <w:p w:rsidR="00C21E3A" w:rsidRDefault="00C21E3A" w:rsidP="0002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- clasificarea operatiilor de difuziune</w:t>
            </w:r>
          </w:p>
          <w:p w:rsidR="00C21E3A" w:rsidRP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-</w:t>
            </w: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Absorbtia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- mecanismul si desfasurarea procesului, 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importanta tehnologică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21E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-utilaj-coloana de absorbtie cu umplutura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-Distilarea si rectificarea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-mecanismul si desfasurarea proceselor,  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  importanta lor tehnologică</w:t>
            </w:r>
          </w:p>
          <w:p w:rsidR="00C21E3A" w:rsidRDefault="00C21E3A" w:rsidP="00C21E3A">
            <w:pPr>
              <w:pStyle w:val="Listparagraf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utilaj-coloana de distilare cu talere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-Extractia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   - mecanismul si desfasurarea procesului,  </w:t>
            </w:r>
          </w:p>
          <w:p w:rsidR="00C21E3A" w:rsidRDefault="00C21E3A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importanta lui tehnologică</w:t>
            </w:r>
          </w:p>
          <w:p w:rsidR="00754E81" w:rsidRDefault="00754E81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    - utilaj-extractor in contact unic</w:t>
            </w:r>
          </w:p>
          <w:p w:rsidR="00C9014F" w:rsidRDefault="00C9014F" w:rsidP="00C2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-Cristalizarea</w:t>
            </w:r>
          </w:p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 mecanismul si desfasurarea procesului, i</w:t>
            </w:r>
          </w:p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        importanta lui tehnologică</w:t>
            </w:r>
          </w:p>
          <w:p w:rsidR="00C9014F" w:rsidRP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9014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 metode de cristalizare</w:t>
            </w:r>
          </w:p>
          <w:p w:rsidR="00C9014F" w:rsidRP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C9014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- bilant de materiale </w:t>
            </w:r>
          </w:p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-Uscarea</w:t>
            </w:r>
          </w:p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      - mecanismul si desfasurarea procesului,  </w:t>
            </w:r>
          </w:p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importanta lui tehnologică</w:t>
            </w:r>
          </w:p>
          <w:p w:rsidR="00C9014F" w:rsidRDefault="00C9014F" w:rsidP="00C9014F">
            <w:pPr>
              <w:pStyle w:val="Listparagraf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utilaj-uscator tip cameră</w:t>
            </w:r>
          </w:p>
          <w:p w:rsidR="00C9014F" w:rsidRP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014F" w:rsidRPr="00C21E3A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Default="00D017FB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07045D" w:rsidRDefault="00C946EE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7045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07045D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07045D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D017FB" w:rsidRPr="0007045D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07045D" w:rsidRDefault="00C946EE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D017FB" w:rsidRPr="0007045D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  <w:p w:rsidR="008A28B2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Pr="0007045D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07045D" w:rsidRDefault="00D017FB" w:rsidP="00E503E8">
            <w:pPr>
              <w:pStyle w:val="Frspaiere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Default="00D017FB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6</w:t>
            </w: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  <w:p w:rsidR="008A28B2" w:rsidRDefault="008A28B2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Pr="0007045D" w:rsidRDefault="008A28B2" w:rsidP="00C9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36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CD49F5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</w:t>
            </w:r>
            <w:r w:rsidR="00C946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17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CD49F5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</w:t>
            </w:r>
          </w:p>
          <w:p w:rsidR="00D017FB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18,19,20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CD49F5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CD49F5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</w:t>
            </w:r>
            <w:r w:rsidR="00C946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21,22,23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46EE" w:rsidRPr="00CD49F5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CD49F5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</w:t>
            </w:r>
            <w:r w:rsidR="008A28B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24,25,27</w:t>
            </w:r>
          </w:p>
          <w:p w:rsidR="00C946EE" w:rsidRDefault="00C946EE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CD49F5" w:rsidRDefault="008A28B2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 28,29,30</w:t>
            </w: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Pr="00CD49F5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D017FB" w:rsidRDefault="00D017FB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</w:t>
            </w:r>
          </w:p>
          <w:p w:rsidR="008A28B2" w:rsidRPr="00CD49F5" w:rsidRDefault="008A28B2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31,32,33</w:t>
            </w:r>
          </w:p>
          <w:p w:rsidR="00D017FB" w:rsidRPr="00CD49F5" w:rsidRDefault="00D017FB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CD49F5" w:rsidRDefault="00D017FB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Default="00D017FB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C946EE" w:rsidRP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P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S18</w:t>
            </w:r>
          </w:p>
          <w:p w:rsidR="00C946EE" w:rsidRP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P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Pr="00C946EE" w:rsidRDefault="00C946EE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C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 19,20,21</w:t>
            </w: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 22,23,24</w:t>
            </w:r>
          </w:p>
          <w:p w:rsidR="00C946EE" w:rsidRDefault="00C946EE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C946EE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C946EE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 25</w:t>
            </w:r>
            <w:r w:rsidR="00C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,27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,28</w:t>
            </w:r>
          </w:p>
          <w:p w:rsidR="008A28B2" w:rsidRDefault="008A28B2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 29,30,31</w:t>
            </w:r>
          </w:p>
          <w:p w:rsidR="008A28B2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8A2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S 32,33,34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017FB" w:rsidRPr="002475A8" w:rsidRDefault="00D017FB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C9014F" w:rsidRPr="002475A8" w:rsidTr="004C22C0">
        <w:trPr>
          <w:trHeight w:val="840"/>
          <w:jc w:val="center"/>
        </w:trPr>
        <w:tc>
          <w:tcPr>
            <w:tcW w:w="70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07045D" w:rsidRDefault="00C9014F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014F" w:rsidRPr="00F878B7" w:rsidRDefault="00C9014F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5</w:t>
            </w:r>
            <w:r w:rsidR="00F87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.</w:t>
            </w:r>
          </w:p>
          <w:p w:rsidR="00C9014F" w:rsidRPr="0007045D" w:rsidRDefault="00C9014F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07045D" w:rsidRDefault="00C9014F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07045D" w:rsidRDefault="00C9014F" w:rsidP="00E50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878B7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4.3.1.</w:t>
            </w:r>
          </w:p>
          <w:p w:rsidR="00C9014F" w:rsidRPr="0007045D" w:rsidRDefault="00F878B7" w:rsidP="00F87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4.3.2.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  <w:p w:rsidR="00C9014F" w:rsidRPr="00C9014F" w:rsidRDefault="00C9014F" w:rsidP="00C90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5. </w:t>
            </w:r>
            <w:r w:rsidRPr="00C90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Recapitulare și evaluare finală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Default="00C9014F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8A28B2" w:rsidRPr="0007045D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07045D" w:rsidRDefault="00C9014F" w:rsidP="00E503E8">
            <w:pPr>
              <w:pStyle w:val="Frspaiere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Default="00C9014F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  <w:p w:rsidR="008A28B2" w:rsidRPr="0007045D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8A28B2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C9014F" w:rsidRDefault="008A28B2" w:rsidP="005F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S34,35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CD49F5" w:rsidRDefault="00C9014F" w:rsidP="00B30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Default="00C9014F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8A28B2" w:rsidRDefault="008A28B2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 S35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C9014F" w:rsidRPr="002475A8" w:rsidRDefault="00C9014F" w:rsidP="00E5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</w:p>
        </w:tc>
      </w:tr>
    </w:tbl>
    <w:p w:rsidR="006B1854" w:rsidRPr="006B1854" w:rsidRDefault="006B1854">
      <w:pPr>
        <w:rPr>
          <w:lang w:val="ro-RO"/>
        </w:rPr>
      </w:pPr>
      <w:r>
        <w:rPr>
          <w:lang w:val="ro-RO"/>
        </w:rPr>
        <w:t>Întocmit: Stencoane Vasilica  , Mitrofan Victoria</w:t>
      </w:r>
    </w:p>
    <w:sectPr w:rsidR="006B1854" w:rsidRPr="006B1854" w:rsidSect="009F61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65E"/>
    <w:multiLevelType w:val="hybridMultilevel"/>
    <w:tmpl w:val="7B70E5E4"/>
    <w:lvl w:ilvl="0" w:tplc="0F349494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3E784F6A"/>
    <w:multiLevelType w:val="hybridMultilevel"/>
    <w:tmpl w:val="F66085C4"/>
    <w:lvl w:ilvl="0" w:tplc="2DFED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867AB"/>
    <w:multiLevelType w:val="hybridMultilevel"/>
    <w:tmpl w:val="5FA6DF90"/>
    <w:lvl w:ilvl="0" w:tplc="09CC2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7504D"/>
    <w:multiLevelType w:val="hybridMultilevel"/>
    <w:tmpl w:val="B2CCD5D2"/>
    <w:lvl w:ilvl="0" w:tplc="F78A0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D20FF"/>
    <w:multiLevelType w:val="hybridMultilevel"/>
    <w:tmpl w:val="60D44094"/>
    <w:lvl w:ilvl="0" w:tplc="2BDE4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82414"/>
    <w:multiLevelType w:val="hybridMultilevel"/>
    <w:tmpl w:val="E02EE7B6"/>
    <w:lvl w:ilvl="0" w:tplc="9CD64672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F619C"/>
    <w:rsid w:val="00026917"/>
    <w:rsid w:val="00030734"/>
    <w:rsid w:val="0007045D"/>
    <w:rsid w:val="000A63E8"/>
    <w:rsid w:val="00106DE7"/>
    <w:rsid w:val="00173C4B"/>
    <w:rsid w:val="001E21BE"/>
    <w:rsid w:val="00355C83"/>
    <w:rsid w:val="004C22C0"/>
    <w:rsid w:val="00580245"/>
    <w:rsid w:val="005F6ECE"/>
    <w:rsid w:val="00673BDE"/>
    <w:rsid w:val="006B1854"/>
    <w:rsid w:val="006B5293"/>
    <w:rsid w:val="006C4807"/>
    <w:rsid w:val="00734A93"/>
    <w:rsid w:val="00754E81"/>
    <w:rsid w:val="00755541"/>
    <w:rsid w:val="007A16E4"/>
    <w:rsid w:val="007B7DD8"/>
    <w:rsid w:val="007D06B0"/>
    <w:rsid w:val="008732A6"/>
    <w:rsid w:val="008A28B2"/>
    <w:rsid w:val="009F619C"/>
    <w:rsid w:val="00A07ACE"/>
    <w:rsid w:val="00AC35A2"/>
    <w:rsid w:val="00B30EF4"/>
    <w:rsid w:val="00BB012A"/>
    <w:rsid w:val="00BC3160"/>
    <w:rsid w:val="00C06BDE"/>
    <w:rsid w:val="00C21E3A"/>
    <w:rsid w:val="00C9014F"/>
    <w:rsid w:val="00C946EE"/>
    <w:rsid w:val="00D017FB"/>
    <w:rsid w:val="00D315C6"/>
    <w:rsid w:val="00D41F9B"/>
    <w:rsid w:val="00D91436"/>
    <w:rsid w:val="00E36ECC"/>
    <w:rsid w:val="00E9311C"/>
    <w:rsid w:val="00F878B7"/>
    <w:rsid w:val="00FF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19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F619C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173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</dc:creator>
  <cp:lastModifiedBy>UTILIZATOR</cp:lastModifiedBy>
  <cp:revision>4</cp:revision>
  <dcterms:created xsi:type="dcterms:W3CDTF">2017-10-25T06:39:00Z</dcterms:created>
  <dcterms:modified xsi:type="dcterms:W3CDTF">2018-02-21T11:31:00Z</dcterms:modified>
</cp:coreProperties>
</file>