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BB9" w:rsidRDefault="00330BB9" w:rsidP="00330BB9">
      <w:pPr>
        <w:pStyle w:val="NoSpacing"/>
        <w:spacing w:line="360" w:lineRule="auto"/>
        <w:jc w:val="center"/>
        <w:rPr>
          <w:rFonts w:ascii="Segoe UI" w:hAnsi="Segoe UI" w:cs="Segoe UI"/>
          <w:sz w:val="23"/>
          <w:szCs w:val="23"/>
        </w:rPr>
      </w:pPr>
      <w:r>
        <w:rPr>
          <w:rFonts w:ascii="Segoe UI" w:hAnsi="Segoe UI" w:cs="Segoe UI"/>
          <w:sz w:val="23"/>
          <w:szCs w:val="23"/>
        </w:rPr>
        <w:t>DERIVAREA CU SUFIXE ȘI PREFIXE – BOOK CREATOR</w:t>
      </w:r>
    </w:p>
    <w:p w:rsidR="00330BB9" w:rsidRDefault="00330BB9" w:rsidP="00330BB9">
      <w:pPr>
        <w:pStyle w:val="NoSpacing"/>
        <w:spacing w:line="360" w:lineRule="auto"/>
        <w:jc w:val="center"/>
        <w:rPr>
          <w:rFonts w:ascii="Segoe UI" w:hAnsi="Segoe UI" w:cs="Segoe UI"/>
          <w:sz w:val="23"/>
          <w:szCs w:val="23"/>
        </w:rPr>
      </w:pPr>
    </w:p>
    <w:p w:rsidR="00330BB9" w:rsidRPr="000812E5" w:rsidRDefault="00330BB9" w:rsidP="00330BB9">
      <w:pPr>
        <w:pStyle w:val="NoSpacing"/>
        <w:spacing w:line="360" w:lineRule="auto"/>
        <w:jc w:val="both"/>
        <w:rPr>
          <w:rFonts w:ascii="Times New Roman" w:hAnsi="Times New Roman" w:cs="Times New Roman"/>
          <w:sz w:val="28"/>
          <w:szCs w:val="28"/>
        </w:rPr>
      </w:pPr>
      <w:r>
        <w:rPr>
          <w:rFonts w:ascii="Segoe UI" w:hAnsi="Segoe UI" w:cs="Segoe UI"/>
          <w:sz w:val="23"/>
          <w:szCs w:val="23"/>
        </w:rPr>
        <w:tab/>
      </w:r>
      <w:r w:rsidRPr="000812E5">
        <w:rPr>
          <w:rFonts w:ascii="Times New Roman" w:hAnsi="Times New Roman" w:cs="Times New Roman"/>
          <w:sz w:val="28"/>
          <w:szCs w:val="28"/>
        </w:rPr>
        <w:t>Book Creator este un instrument simplu pentru crearea cărților digitale nemaipomenite, pentru diferite lecții/teme/ unități de învățare. Vă puteți  crea  propriile resurse didactice pentru a capta atenția elevilor  și a face lecțiile interactive.</w:t>
      </w:r>
    </w:p>
    <w:p w:rsidR="00330BB9" w:rsidRPr="000812E5" w:rsidRDefault="00330BB9" w:rsidP="00330BB9">
      <w:pPr>
        <w:pStyle w:val="NoSpacing"/>
        <w:spacing w:line="360" w:lineRule="auto"/>
        <w:jc w:val="both"/>
        <w:rPr>
          <w:rFonts w:ascii="Times New Roman" w:hAnsi="Times New Roman" w:cs="Times New Roman"/>
          <w:sz w:val="28"/>
          <w:szCs w:val="28"/>
        </w:rPr>
      </w:pPr>
      <w:r w:rsidRPr="000812E5">
        <w:rPr>
          <w:rFonts w:ascii="Times New Roman" w:hAnsi="Times New Roman" w:cs="Times New Roman"/>
          <w:sz w:val="28"/>
          <w:szCs w:val="28"/>
        </w:rPr>
        <w:t>            Pentru  crearea cărților digitale puteți  să combinați text, imagini, material audio și video pentru   antrenarea  elevilor în procesul instructiv - educativ.</w:t>
      </w:r>
    </w:p>
    <w:p w:rsidR="00330BB9" w:rsidRPr="000812E5" w:rsidRDefault="00330BB9" w:rsidP="00330BB9">
      <w:pPr>
        <w:pStyle w:val="NoSpacing"/>
        <w:spacing w:line="360" w:lineRule="auto"/>
        <w:jc w:val="both"/>
        <w:rPr>
          <w:rFonts w:ascii="Times New Roman" w:hAnsi="Times New Roman" w:cs="Times New Roman"/>
          <w:sz w:val="28"/>
          <w:szCs w:val="28"/>
        </w:rPr>
      </w:pPr>
      <w:r w:rsidRPr="000812E5">
        <w:rPr>
          <w:rFonts w:ascii="Times New Roman" w:hAnsi="Times New Roman" w:cs="Times New Roman"/>
          <w:sz w:val="28"/>
          <w:szCs w:val="28"/>
        </w:rPr>
        <w:t>            Book Creator are un cititor complet interactiv - întoarceți paginile, schimbați aspectul și iată principalul lucru – vă puteți edita lecțiile/cărțile în orice limbă! Mai mult, puteți alege chiar să evidențiați cuvintele pe măsură ce sunt citite.</w:t>
      </w:r>
    </w:p>
    <w:p w:rsidR="00330BB9" w:rsidRPr="000812E5" w:rsidRDefault="00330BB9" w:rsidP="00330BB9">
      <w:pPr>
        <w:pStyle w:val="NoSpacing"/>
        <w:spacing w:line="360" w:lineRule="auto"/>
        <w:jc w:val="both"/>
        <w:rPr>
          <w:rFonts w:ascii="Times New Roman" w:hAnsi="Times New Roman" w:cs="Times New Roman"/>
          <w:sz w:val="28"/>
          <w:szCs w:val="28"/>
        </w:rPr>
      </w:pPr>
      <w:r w:rsidRPr="000812E5">
        <w:rPr>
          <w:rFonts w:ascii="Times New Roman" w:hAnsi="Times New Roman" w:cs="Times New Roman"/>
          <w:sz w:val="28"/>
          <w:szCs w:val="28"/>
        </w:rPr>
        <w:t>            Sunt o sursă de inspirație excelentă pentru modul în care puteți încorpora Creatorul de carte în lecțiile voastre.  Exemplul meu practic vă ajută să vă concentrați pe curriculum și cum să vă transformați lecțiile din clasă.</w:t>
      </w:r>
    </w:p>
    <w:p w:rsidR="00330BB9" w:rsidRPr="000812E5" w:rsidRDefault="00330BB9" w:rsidP="00330BB9">
      <w:pPr>
        <w:pStyle w:val="NoSpacing"/>
        <w:spacing w:line="360" w:lineRule="auto"/>
        <w:jc w:val="both"/>
        <w:rPr>
          <w:rFonts w:ascii="Times New Roman" w:hAnsi="Times New Roman" w:cs="Times New Roman"/>
          <w:sz w:val="28"/>
          <w:szCs w:val="28"/>
        </w:rPr>
      </w:pPr>
      <w:r w:rsidRPr="000812E5">
        <w:rPr>
          <w:rFonts w:ascii="Times New Roman" w:hAnsi="Times New Roman" w:cs="Times New Roman"/>
          <w:sz w:val="28"/>
          <w:szCs w:val="28"/>
        </w:rPr>
        <w:t>            Conectați-vă ca profesor, apoi creați prima bibliotecă/lecție/carte - veți primi un cod de invitație pe care îl distribuiți elevilor, pentru ca elevii dumneavoastră  să se înscrie. După ora de la școală, folosind acest cod ei  pot accesa  și  de pe telefonul mobil  sau calculatorul de acasă conținuturile lecției. Dacă  există la clasă tabletă pentru fiecare elev, ei pot urmări lecția pe tabletă. Este la fel de simplu - un mod minunat de a vă organiza și  de a vă împărtăși cărțile/lecțiile.</w:t>
      </w:r>
    </w:p>
    <w:p w:rsidR="00330BB9" w:rsidRPr="000812E5" w:rsidRDefault="00330BB9" w:rsidP="00330BB9">
      <w:pPr>
        <w:pStyle w:val="NoSpacing"/>
        <w:spacing w:line="360" w:lineRule="auto"/>
        <w:jc w:val="both"/>
        <w:rPr>
          <w:rFonts w:ascii="Times New Roman" w:hAnsi="Times New Roman" w:cs="Times New Roman"/>
          <w:sz w:val="28"/>
          <w:szCs w:val="28"/>
        </w:rPr>
      </w:pPr>
      <w:r w:rsidRPr="000812E5">
        <w:rPr>
          <w:rFonts w:ascii="Times New Roman" w:hAnsi="Times New Roman" w:cs="Times New Roman"/>
          <w:sz w:val="28"/>
          <w:szCs w:val="28"/>
        </w:rPr>
        <w:t>            Cu ajutorul  unui PC și a unui videoproiector lecția devine interactivă, mai ales  pentru rezolvarea aplicațiilor aferente, folosind Touch Pen  de diferite culori.</w:t>
      </w:r>
    </w:p>
    <w:p w:rsidR="00330BB9" w:rsidRPr="000812E5" w:rsidRDefault="00330BB9" w:rsidP="00330BB9">
      <w:pPr>
        <w:pStyle w:val="NoSpacing"/>
        <w:spacing w:line="360" w:lineRule="auto"/>
        <w:jc w:val="both"/>
        <w:rPr>
          <w:rFonts w:ascii="Times New Roman" w:hAnsi="Times New Roman" w:cs="Times New Roman"/>
          <w:sz w:val="28"/>
          <w:szCs w:val="28"/>
        </w:rPr>
      </w:pPr>
      <w:r w:rsidRPr="000812E5">
        <w:rPr>
          <w:rFonts w:ascii="Times New Roman" w:hAnsi="Times New Roman" w:cs="Times New Roman"/>
          <w:sz w:val="28"/>
          <w:szCs w:val="28"/>
        </w:rPr>
        <w:t>            Pentru  a  vă convinge cât de mult agreează elevii aceste lecții, vă rog să accesați acest link, creat pentru  lecția: </w:t>
      </w:r>
      <w:r w:rsidRPr="000812E5">
        <w:rPr>
          <w:rFonts w:ascii="Times New Roman" w:hAnsi="Times New Roman" w:cs="Times New Roman"/>
          <w:b/>
          <w:bCs/>
          <w:i/>
          <w:iCs/>
          <w:sz w:val="28"/>
          <w:szCs w:val="28"/>
        </w:rPr>
        <w:t>Derivarea cu sufixe și prefixe</w:t>
      </w:r>
      <w:r w:rsidRPr="000812E5">
        <w:rPr>
          <w:rFonts w:ascii="Times New Roman" w:hAnsi="Times New Roman" w:cs="Times New Roman"/>
          <w:sz w:val="28"/>
          <w:szCs w:val="28"/>
        </w:rPr>
        <w:t>. </w:t>
      </w:r>
    </w:p>
    <w:p w:rsidR="00B22405" w:rsidRPr="000812E5" w:rsidRDefault="00330BB9" w:rsidP="00B22405">
      <w:pPr>
        <w:pStyle w:val="NormalWeb"/>
        <w:shd w:val="clear" w:color="auto" w:fill="FFFFFF"/>
        <w:spacing w:before="0" w:beforeAutospacing="0"/>
        <w:rPr>
          <w:sz w:val="28"/>
          <w:szCs w:val="28"/>
        </w:rPr>
      </w:pPr>
      <w:r w:rsidRPr="000812E5">
        <w:rPr>
          <w:color w:val="373A3C"/>
          <w:sz w:val="28"/>
          <w:szCs w:val="28"/>
        </w:rPr>
        <w:t xml:space="preserve">Link: </w:t>
      </w:r>
      <w:hyperlink r:id="rId4" w:history="1">
        <w:r w:rsidR="00B22405" w:rsidRPr="000812E5">
          <w:rPr>
            <w:rStyle w:val="Hyperlink"/>
            <w:sz w:val="28"/>
            <w:szCs w:val="28"/>
          </w:rPr>
          <w:t>https://read.bookcreator.com/v3yzy7WwJ7Yn0JLGApmjP6qZ0vk2/-crzREmQQ7qAFpd4x4lEcg</w:t>
        </w:r>
      </w:hyperlink>
    </w:p>
    <w:p w:rsidR="000812E5" w:rsidRPr="000812E5" w:rsidRDefault="000812E5" w:rsidP="000812E5">
      <w:pPr>
        <w:pStyle w:val="NormalWeb"/>
        <w:shd w:val="clear" w:color="auto" w:fill="FFFFFF"/>
        <w:spacing w:before="0" w:beforeAutospacing="0"/>
        <w:jc w:val="both"/>
        <w:rPr>
          <w:sz w:val="28"/>
          <w:szCs w:val="28"/>
        </w:rPr>
      </w:pPr>
      <w:r>
        <w:rPr>
          <w:sz w:val="28"/>
          <w:szCs w:val="28"/>
        </w:rPr>
        <w:tab/>
      </w:r>
      <w:r w:rsidR="00B22405" w:rsidRPr="000812E5">
        <w:rPr>
          <w:sz w:val="28"/>
          <w:szCs w:val="28"/>
        </w:rPr>
        <w:t xml:space="preserve">Elevul primește un cod atunci, când este invitat să participe la oră pentru a parcurge conținutul lecției, ca de exemplu: </w:t>
      </w:r>
    </w:p>
    <w:p w:rsidR="00B22405" w:rsidRDefault="00B22405" w:rsidP="000812E5">
      <w:pPr>
        <w:pStyle w:val="NormalWeb"/>
        <w:shd w:val="clear" w:color="auto" w:fill="FFFFFF"/>
        <w:spacing w:before="0" w:beforeAutospacing="0"/>
        <w:jc w:val="both"/>
      </w:pPr>
      <w:r>
        <w:rPr>
          <w:noProof/>
        </w:rPr>
        <w:lastRenderedPageBreak/>
        <w:drawing>
          <wp:inline distT="0" distB="0" distL="0" distR="0" wp14:anchorId="205438A1" wp14:editId="5A0D3721">
            <wp:extent cx="4853940" cy="3033713"/>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54449" cy="3034031"/>
                    </a:xfrm>
                    <a:prstGeom prst="rect">
                      <a:avLst/>
                    </a:prstGeom>
                  </pic:spPr>
                </pic:pic>
              </a:graphicData>
            </a:graphic>
          </wp:inline>
        </w:drawing>
      </w:r>
    </w:p>
    <w:p w:rsidR="000812E5" w:rsidRPr="000812E5" w:rsidRDefault="00B22405" w:rsidP="000812E5">
      <w:pPr>
        <w:pStyle w:val="NormalWeb"/>
        <w:shd w:val="clear" w:color="auto" w:fill="FFFFFF"/>
        <w:spacing w:before="0" w:beforeAutospacing="0"/>
        <w:jc w:val="both"/>
        <w:rPr>
          <w:sz w:val="28"/>
          <w:szCs w:val="28"/>
        </w:rPr>
      </w:pPr>
      <w:r>
        <w:tab/>
      </w:r>
      <w:r w:rsidRPr="000812E5">
        <w:rPr>
          <w:sz w:val="28"/>
          <w:szCs w:val="28"/>
        </w:rPr>
        <w:t>Acest cod este accesat de către elev</w:t>
      </w:r>
      <w:r w:rsidR="000812E5" w:rsidRPr="000812E5">
        <w:rPr>
          <w:sz w:val="28"/>
          <w:szCs w:val="28"/>
        </w:rPr>
        <w:t>,</w:t>
      </w:r>
      <w:r w:rsidRPr="000812E5">
        <w:rPr>
          <w:sz w:val="28"/>
          <w:szCs w:val="28"/>
        </w:rPr>
        <w:t xml:space="preserve"> atunci când elevul dorește să revadă</w:t>
      </w:r>
      <w:r w:rsidR="000812E5" w:rsidRPr="000812E5">
        <w:rPr>
          <w:sz w:val="28"/>
          <w:szCs w:val="28"/>
        </w:rPr>
        <w:t xml:space="preserve"> sau să asculte audio</w:t>
      </w:r>
      <w:r w:rsidRPr="000812E5">
        <w:rPr>
          <w:sz w:val="28"/>
          <w:szCs w:val="28"/>
        </w:rPr>
        <w:t xml:space="preserve"> conținutul lecției.</w:t>
      </w:r>
    </w:p>
    <w:p w:rsidR="000812E5" w:rsidRPr="000812E5" w:rsidRDefault="000812E5" w:rsidP="000812E5">
      <w:pPr>
        <w:pStyle w:val="NormalWeb"/>
        <w:shd w:val="clear" w:color="auto" w:fill="FFFFFF"/>
        <w:spacing w:before="0" w:beforeAutospacing="0"/>
        <w:jc w:val="both"/>
        <w:rPr>
          <w:sz w:val="28"/>
          <w:szCs w:val="28"/>
        </w:rPr>
      </w:pPr>
      <w:r w:rsidRPr="000812E5">
        <w:rPr>
          <w:sz w:val="28"/>
          <w:szCs w:val="28"/>
        </w:rPr>
        <w:tab/>
        <w:t xml:space="preserve">De asemenea, la orele </w:t>
      </w:r>
      <w:r>
        <w:rPr>
          <w:sz w:val="28"/>
          <w:szCs w:val="28"/>
        </w:rPr>
        <w:t xml:space="preserve">desfășurate </w:t>
      </w:r>
      <w:r w:rsidRPr="000812E5">
        <w:rPr>
          <w:sz w:val="28"/>
          <w:szCs w:val="28"/>
        </w:rPr>
        <w:t xml:space="preserve">online, pe platforma Google Classroom, prin funcția </w:t>
      </w:r>
      <w:r w:rsidRPr="000812E5">
        <w:rPr>
          <w:i/>
          <w:sz w:val="28"/>
          <w:szCs w:val="28"/>
        </w:rPr>
        <w:t>Share</w:t>
      </w:r>
      <w:r w:rsidRPr="000812E5">
        <w:rPr>
          <w:sz w:val="28"/>
          <w:szCs w:val="28"/>
        </w:rPr>
        <w:t xml:space="preserve"> poate fi prezentată lecția elevilor în mod direct, elevii participând direct la explicații și la răspunsuri. În acest fel realizați o lecție interactivă, armonioasă, elevii agreează astfel de lecții!</w:t>
      </w:r>
    </w:p>
    <w:p w:rsidR="000812E5" w:rsidRPr="000812E5" w:rsidRDefault="000812E5" w:rsidP="000812E5">
      <w:pPr>
        <w:pStyle w:val="NormalWeb"/>
        <w:shd w:val="clear" w:color="auto" w:fill="FFFFFF"/>
        <w:spacing w:before="0" w:beforeAutospacing="0"/>
        <w:jc w:val="center"/>
      </w:pPr>
      <w:r>
        <w:rPr>
          <w:noProof/>
        </w:rPr>
        <w:drawing>
          <wp:inline distT="0" distB="0" distL="0" distR="0" wp14:anchorId="7BA2FCAE" wp14:editId="0D982A8E">
            <wp:extent cx="4352925" cy="26169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55146" cy="2618272"/>
                    </a:xfrm>
                    <a:prstGeom prst="rect">
                      <a:avLst/>
                    </a:prstGeom>
                  </pic:spPr>
                </pic:pic>
              </a:graphicData>
            </a:graphic>
          </wp:inline>
        </w:drawing>
      </w:r>
    </w:p>
    <w:p w:rsidR="00B22405" w:rsidRDefault="00B22405" w:rsidP="00B22405">
      <w:pPr>
        <w:pStyle w:val="NormalWeb"/>
        <w:shd w:val="clear" w:color="auto" w:fill="FFFFFF"/>
        <w:spacing w:before="0" w:beforeAutospacing="0"/>
      </w:pPr>
      <w:r>
        <w:t xml:space="preserve">Site: </w:t>
      </w:r>
      <w:hyperlink r:id="rId7" w:history="1">
        <w:r>
          <w:rPr>
            <w:rStyle w:val="Hyperlink"/>
          </w:rPr>
          <w:t>https://bookcreator.com/</w:t>
        </w:r>
      </w:hyperlink>
      <w:bookmarkStart w:id="0" w:name="_GoBack"/>
      <w:bookmarkEnd w:id="0"/>
    </w:p>
    <w:p w:rsidR="00330BB9" w:rsidRDefault="00330BB9" w:rsidP="00330BB9">
      <w:pPr>
        <w:pStyle w:val="NormalWeb"/>
        <w:shd w:val="clear" w:color="auto" w:fill="FFFFFF"/>
        <w:spacing w:before="0" w:beforeAutospacing="0"/>
        <w:rPr>
          <w:rFonts w:ascii="Segoe UI" w:hAnsi="Segoe UI" w:cs="Segoe UI"/>
          <w:color w:val="373A3C"/>
          <w:sz w:val="23"/>
          <w:szCs w:val="23"/>
        </w:rPr>
      </w:pPr>
      <w:r>
        <w:rPr>
          <w:rFonts w:ascii="Segoe UI" w:hAnsi="Segoe UI" w:cs="Segoe UI"/>
          <w:color w:val="373A3C"/>
          <w:sz w:val="23"/>
          <w:szCs w:val="23"/>
        </w:rPr>
        <w:t>            Este un instrument foarte util pentru  elevi în general, dar și pentru elevii cu CES, educație la domiciliu și cu deficiențe de vedere!</w:t>
      </w:r>
    </w:p>
    <w:p w:rsidR="00712D43" w:rsidRDefault="00330BB9" w:rsidP="000812E5">
      <w:pPr>
        <w:pStyle w:val="NormalWeb"/>
        <w:shd w:val="clear" w:color="auto" w:fill="FFFFFF"/>
        <w:spacing w:before="0" w:beforeAutospacing="0"/>
      </w:pPr>
      <w:r>
        <w:rPr>
          <w:rFonts w:ascii="Segoe UI" w:hAnsi="Segoe UI" w:cs="Segoe UI"/>
          <w:color w:val="373A3C"/>
          <w:sz w:val="23"/>
          <w:szCs w:val="23"/>
        </w:rPr>
        <w:t>Vă doresc mult succes!</w:t>
      </w:r>
    </w:p>
    <w:sectPr w:rsidR="00712D43" w:rsidSect="000812E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BB9"/>
    <w:rsid w:val="000812E5"/>
    <w:rsid w:val="00330BB9"/>
    <w:rsid w:val="00712D43"/>
    <w:rsid w:val="00B224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41017-0257-4A26-800C-5963606C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0BB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330BB9"/>
    <w:rPr>
      <w:color w:val="0000FF"/>
      <w:u w:val="single"/>
    </w:rPr>
  </w:style>
  <w:style w:type="paragraph" w:styleId="NoSpacing">
    <w:name w:val="No Spacing"/>
    <w:uiPriority w:val="1"/>
    <w:qFormat/>
    <w:rsid w:val="00330B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83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ookcreato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s://read.bookcreator.com/v3yzy7WwJ7Yn0JLGApmjP6qZ0vk2/-crzREmQQ7qAFpd4x4lEc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21622</TotalTime>
  <Pages>2</Pages>
  <Words>407</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Utilizator</cp:lastModifiedBy>
  <cp:revision>1</cp:revision>
  <dcterms:created xsi:type="dcterms:W3CDTF">2020-06-02T05:42:00Z</dcterms:created>
  <dcterms:modified xsi:type="dcterms:W3CDTF">2020-06-17T06:16:00Z</dcterms:modified>
</cp:coreProperties>
</file>