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91C" w:rsidRDefault="002A6414" w:rsidP="002A641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6414">
        <w:rPr>
          <w:rFonts w:ascii="Times New Roman" w:hAnsi="Times New Roman" w:cs="Times New Roman"/>
          <w:b/>
          <w:sz w:val="24"/>
          <w:szCs w:val="24"/>
          <w:lang w:val="ro-RO"/>
        </w:rPr>
        <w:t>TEMA 3 – CONSTITUȚIILE ROMÂNIEI</w:t>
      </w:r>
    </w:p>
    <w:p w:rsidR="002A6414" w:rsidRDefault="002A6414" w:rsidP="002A641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ÎNTREBĂRI RECAPITULATIVE</w:t>
      </w:r>
    </w:p>
    <w:p w:rsidR="002A6414" w:rsidRDefault="002A6414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414">
        <w:rPr>
          <w:rFonts w:ascii="Times New Roman" w:hAnsi="Times New Roman" w:cs="Times New Roman"/>
          <w:sz w:val="24"/>
          <w:szCs w:val="24"/>
          <w:lang w:val="ro-RO"/>
        </w:rPr>
        <w:t>1. Definiți constituția.</w:t>
      </w:r>
    </w:p>
    <w:p w:rsidR="002A6414" w:rsidRDefault="002A6414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Argumentați importanța elaborării unei constituții.</w:t>
      </w:r>
    </w:p>
    <w:p w:rsidR="002A6414" w:rsidRDefault="002A6414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 Precizați primul act constituțional care are la bază separația puterilor în stat și trei prevederi ale actului precizat.</w:t>
      </w:r>
    </w:p>
    <w:p w:rsidR="002A6414" w:rsidRDefault="00F575EE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4. P</w:t>
      </w:r>
      <w:r w:rsidR="002A6414">
        <w:rPr>
          <w:rFonts w:ascii="Times New Roman" w:hAnsi="Times New Roman" w:cs="Times New Roman"/>
          <w:sz w:val="24"/>
          <w:szCs w:val="24"/>
          <w:lang w:val="ro-RO"/>
        </w:rPr>
        <w:t xml:space="preserve">rezentați </w:t>
      </w:r>
      <w:r>
        <w:rPr>
          <w:rFonts w:ascii="Times New Roman" w:hAnsi="Times New Roman" w:cs="Times New Roman"/>
          <w:sz w:val="24"/>
          <w:szCs w:val="24"/>
          <w:lang w:val="ro-RO"/>
        </w:rPr>
        <w:t>două proiecte constituționale.</w:t>
      </w:r>
    </w:p>
    <w:p w:rsidR="00F575EE" w:rsidRDefault="00F575EE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5. Prezentați un act cu valoare de constituție impus de Marile Puteri Europene.</w:t>
      </w:r>
    </w:p>
    <w:p w:rsidR="00F575EE" w:rsidRDefault="00F575EE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6. Prezentați evoluția dreptului de vot în constituțiile României.</w:t>
      </w:r>
    </w:p>
    <w:p w:rsidR="00F575EE" w:rsidRDefault="00FA1167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7. Prezentați două constituții monarhice din România.</w:t>
      </w:r>
    </w:p>
    <w:p w:rsidR="00FA1167" w:rsidRDefault="00FA1167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8. Prezentați o constituție autoritară elaborată în România, în secolul al XX-lea.</w:t>
      </w:r>
    </w:p>
    <w:p w:rsidR="009304E6" w:rsidRDefault="009304E6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9. </w:t>
      </w:r>
      <w:r>
        <w:rPr>
          <w:rFonts w:ascii="Times New Roman" w:hAnsi="Times New Roman" w:cs="Times New Roman"/>
          <w:sz w:val="24"/>
          <w:szCs w:val="24"/>
          <w:lang w:val="ro-RO"/>
        </w:rPr>
        <w:t>Prezentați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două constituții totalitare elaborate în România, în a doua jumătate a secolului al XX-lea.</w:t>
      </w:r>
    </w:p>
    <w:p w:rsidR="009304E6" w:rsidRDefault="009304E6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10. Precizați trei modificări ale unui act constituțional din secolul al XIX-lea și o modificare a unei constituții totalitare.</w:t>
      </w:r>
    </w:p>
    <w:p w:rsidR="009304E6" w:rsidRDefault="009304E6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11. Precizați câte o cauză a elaborării fiecărei constituții din secolul al XX-lea.</w:t>
      </w:r>
    </w:p>
    <w:p w:rsidR="009304E6" w:rsidRDefault="009304E6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12. Precizați două asemănări și două deosebiri între două constituții democratice din România, elaborate secolul al XX-lea.</w:t>
      </w:r>
    </w:p>
    <w:p w:rsidR="009304E6" w:rsidRDefault="009304E6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13. Precizați cauza elaborării constituției totalitare din prima jumătate a secolului al XX-lea.</w:t>
      </w:r>
    </w:p>
    <w:p w:rsidR="009304E6" w:rsidRDefault="009304E6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14. Precizați rolul Constituției, elaborată în ultimul deceniu al secolului al XX-lea în schimbarea regimului politic din România.</w:t>
      </w:r>
    </w:p>
    <w:p w:rsidR="00CA0628" w:rsidRDefault="00CA0628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15. Precizați importanța Constituției din 1866.</w:t>
      </w:r>
    </w:p>
    <w:p w:rsidR="00CA0628" w:rsidRDefault="00CA0628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16. Precizați o cauză și o consecință a elaborării Constituției României din deceniul </w:t>
      </w:r>
      <w:r w:rsidR="003479B4">
        <w:rPr>
          <w:rFonts w:ascii="Times New Roman" w:hAnsi="Times New Roman" w:cs="Times New Roman"/>
          <w:sz w:val="24"/>
          <w:szCs w:val="24"/>
          <w:lang w:val="ro-RO"/>
        </w:rPr>
        <w:t xml:space="preserve">al </w:t>
      </w:r>
      <w:r>
        <w:rPr>
          <w:rFonts w:ascii="Times New Roman" w:hAnsi="Times New Roman" w:cs="Times New Roman"/>
          <w:sz w:val="24"/>
          <w:szCs w:val="24"/>
          <w:lang w:val="ro-RO"/>
        </w:rPr>
        <w:t>III</w:t>
      </w:r>
      <w:r w:rsidR="003479B4">
        <w:rPr>
          <w:rFonts w:ascii="Times New Roman" w:hAnsi="Times New Roman" w:cs="Times New Roman"/>
          <w:sz w:val="24"/>
          <w:szCs w:val="24"/>
          <w:lang w:val="ro-RO"/>
        </w:rPr>
        <w:t>-lea,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 xml:space="preserve"> al secolului al XX-lea.</w:t>
      </w:r>
    </w:p>
    <w:p w:rsidR="00CA0628" w:rsidRPr="002A6414" w:rsidRDefault="00CA0628" w:rsidP="009304E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17. Precizați două asemănări și două deosebiri între două constituții elaborate în prima jumătate a secolului al XX-lea.</w:t>
      </w:r>
    </w:p>
    <w:sectPr w:rsidR="00CA0628" w:rsidRPr="002A6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941"/>
    <w:rsid w:val="002A6414"/>
    <w:rsid w:val="003479B4"/>
    <w:rsid w:val="005C391C"/>
    <w:rsid w:val="009304E6"/>
    <w:rsid w:val="00CA0628"/>
    <w:rsid w:val="00EE7941"/>
    <w:rsid w:val="00F575EE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06772-FA9D-458F-856D-1B70BC11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A6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228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2019-09-23T18:19:00Z</dcterms:created>
  <dcterms:modified xsi:type="dcterms:W3CDTF">2019-09-23T18:54:00Z</dcterms:modified>
</cp:coreProperties>
</file>